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183" w:rsidRPr="00F73183" w:rsidRDefault="006E2213" w:rsidP="00F73183">
      <w:pPr>
        <w:autoSpaceDE w:val="0"/>
        <w:autoSpaceDN w:val="0"/>
        <w:adjustRightInd w:val="0"/>
        <w:jc w:val="center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第6期音威子府村総合計画</w:t>
      </w:r>
      <w:r w:rsidR="003B26EE">
        <w:rPr>
          <w:rFonts w:asciiTheme="minorHAnsi" w:eastAsiaTheme="minorHAnsi" w:hAnsiTheme="minorHAnsi" w:cs="ＭＳ明朝" w:hint="eastAsia"/>
          <w:kern w:val="0"/>
          <w:szCs w:val="21"/>
        </w:rPr>
        <w:t>（案）に</w:t>
      </w:r>
      <w:r w:rsidR="009901FC">
        <w:rPr>
          <w:rFonts w:asciiTheme="minorHAnsi" w:eastAsiaTheme="minorHAnsi" w:hAnsiTheme="minorHAnsi" w:cs="ＭＳ明朝" w:hint="eastAsia"/>
          <w:kern w:val="0"/>
          <w:szCs w:val="21"/>
        </w:rPr>
        <w:t>関する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意見</w:t>
      </w:r>
      <w:r w:rsidR="003B26EE">
        <w:rPr>
          <w:rFonts w:asciiTheme="minorHAnsi" w:eastAsiaTheme="minorHAnsi" w:hAnsiTheme="minorHAnsi" w:cs="ＭＳ明朝" w:hint="eastAsia"/>
          <w:kern w:val="0"/>
          <w:szCs w:val="21"/>
        </w:rPr>
        <w:t>募集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（パブリックコメント）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要領</w:t>
      </w:r>
    </w:p>
    <w:p w:rsidR="00F73183" w:rsidRPr="00F73183" w:rsidRDefault="00F73183" w:rsidP="00101305">
      <w:pPr>
        <w:autoSpaceDE w:val="0"/>
        <w:autoSpaceDN w:val="0"/>
        <w:adjustRightInd w:val="0"/>
        <w:jc w:val="righ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令和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5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年</w:t>
      </w:r>
      <w:r w:rsidR="002C5F6C">
        <w:rPr>
          <w:rFonts w:asciiTheme="minorHAnsi" w:eastAsiaTheme="minorHAnsi" w:hAnsiTheme="minorHAnsi" w:cs="ＭＳ明朝" w:hint="eastAsia"/>
          <w:kern w:val="0"/>
          <w:szCs w:val="21"/>
        </w:rPr>
        <w:t>2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月</w:t>
      </w:r>
      <w:r w:rsidR="002C5F6C">
        <w:rPr>
          <w:rFonts w:asciiTheme="minorHAnsi" w:eastAsiaTheme="minorHAnsi" w:hAnsiTheme="minorHAnsi" w:cs="ＭＳ明朝" w:hint="eastAsia"/>
          <w:kern w:val="0"/>
          <w:szCs w:val="21"/>
        </w:rPr>
        <w:t>1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日</w:t>
      </w:r>
    </w:p>
    <w:p w:rsidR="00F73183" w:rsidRP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１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計画等の案の名称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第6期音威子府村総合計画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［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令和5年度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～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令和14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年度］（案）</w:t>
      </w:r>
    </w:p>
    <w:p w:rsid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F73183" w:rsidRP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２計画等の案及び参考資料の入手方法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(1)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音威子府村役場ウェブサイト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への掲載</w:t>
      </w:r>
    </w:p>
    <w:p w:rsidR="0063720B" w:rsidRDefault="0063720B" w:rsidP="0063720B">
      <w:pPr>
        <w:autoSpaceDE w:val="0"/>
        <w:autoSpaceDN w:val="0"/>
        <w:adjustRightInd w:val="0"/>
        <w:ind w:firstLineChars="200" w:firstLine="42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（</w:t>
      </w:r>
      <w:r w:rsidRPr="00AC5FF5">
        <w:rPr>
          <w:rFonts w:asciiTheme="minorHAnsi" w:eastAsiaTheme="minorHAnsi" w:hAnsiTheme="minorHAnsi" w:cs="ＭＳ明朝"/>
          <w:kern w:val="0"/>
          <w:szCs w:val="21"/>
        </w:rPr>
        <w:t>http://www.vill.otoineppu.hokkaido.jp/</w:t>
      </w:r>
      <w:r w:rsidRPr="00AC5FF5">
        <w:rPr>
          <w:rFonts w:asciiTheme="minorHAnsi" w:eastAsiaTheme="minorHAnsi" w:hAnsiTheme="minorHAnsi" w:cs="ＭＳ明朝" w:hint="eastAsia"/>
          <w:kern w:val="0"/>
          <w:szCs w:val="21"/>
        </w:rPr>
        <w:t>k</w:t>
      </w:r>
      <w:r w:rsidRPr="00AC5FF5">
        <w:rPr>
          <w:rFonts w:asciiTheme="minorHAnsi" w:eastAsiaTheme="minorHAnsi" w:hAnsiTheme="minorHAnsi" w:cs="ＭＳ明朝"/>
          <w:kern w:val="0"/>
          <w:szCs w:val="21"/>
        </w:rPr>
        <w:t>akuka/</w:t>
      </w:r>
    </w:p>
    <w:p w:rsidR="0063720B" w:rsidRPr="00F73183" w:rsidRDefault="0063720B" w:rsidP="0063720B">
      <w:pPr>
        <w:autoSpaceDE w:val="0"/>
        <w:autoSpaceDN w:val="0"/>
        <w:adjustRightInd w:val="0"/>
        <w:ind w:firstLineChars="200" w:firstLine="420"/>
        <w:jc w:val="right"/>
        <w:rPr>
          <w:rFonts w:asciiTheme="minorHAnsi" w:eastAsiaTheme="minorHAnsi" w:hAnsiTheme="minorHAnsi" w:cs="ＭＳ明朝"/>
          <w:kern w:val="0"/>
          <w:szCs w:val="21"/>
        </w:rPr>
      </w:pPr>
      <w:proofErr w:type="spellStart"/>
      <w:r>
        <w:rPr>
          <w:rFonts w:asciiTheme="minorHAnsi" w:eastAsiaTheme="minorHAnsi" w:hAnsiTheme="minorHAnsi" w:cs="ＭＳ明朝"/>
          <w:kern w:val="0"/>
          <w:szCs w:val="21"/>
        </w:rPr>
        <w:t>chiikishinkou</w:t>
      </w:r>
      <w:proofErr w:type="spellEnd"/>
      <w:r w:rsidRPr="00102271">
        <w:rPr>
          <w:rFonts w:asciiTheme="minorHAnsi" w:eastAsiaTheme="minorHAnsi" w:hAnsiTheme="minorHAnsi" w:cs="ＭＳ明朝"/>
          <w:kern w:val="0"/>
          <w:szCs w:val="21"/>
        </w:rPr>
        <w:t>/</w:t>
      </w:r>
      <w:proofErr w:type="spellStart"/>
      <w:r>
        <w:rPr>
          <w:rFonts w:asciiTheme="minorHAnsi" w:eastAsiaTheme="minorHAnsi" w:hAnsiTheme="minorHAnsi" w:cs="ＭＳ明朝"/>
          <w:kern w:val="0"/>
          <w:szCs w:val="21"/>
        </w:rPr>
        <w:t>oshirase</w:t>
      </w:r>
      <w:proofErr w:type="spellEnd"/>
      <w:r>
        <w:rPr>
          <w:rFonts w:asciiTheme="minorHAnsi" w:eastAsiaTheme="minorHAnsi" w:hAnsiTheme="minorHAnsi" w:cs="ＭＳ明朝"/>
          <w:kern w:val="0"/>
          <w:szCs w:val="21"/>
        </w:rPr>
        <w:t>/2023-0128-1545-16.html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）</w:t>
      </w:r>
    </w:p>
    <w:p w:rsidR="002C5F6C" w:rsidRDefault="0063720B" w:rsidP="0063720B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F73183" w:rsidRPr="00F73183">
        <w:rPr>
          <w:rFonts w:asciiTheme="minorHAnsi" w:eastAsiaTheme="minorHAnsi" w:hAnsiTheme="minorHAnsi" w:cs="ＭＳ明朝"/>
          <w:kern w:val="0"/>
          <w:szCs w:val="21"/>
        </w:rPr>
        <w:t xml:space="preserve">(2) </w:t>
      </w:r>
      <w:r w:rsidR="00F73183">
        <w:rPr>
          <w:rFonts w:asciiTheme="minorHAnsi" w:eastAsiaTheme="minorHAnsi" w:hAnsiTheme="minorHAnsi" w:cs="ＭＳ明朝" w:hint="eastAsia"/>
          <w:kern w:val="0"/>
          <w:szCs w:val="21"/>
        </w:rPr>
        <w:t>音威子府村役場総務課地域振興室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での閲覧及び配付</w:t>
      </w:r>
    </w:p>
    <w:p w:rsidR="00F73183" w:rsidRPr="00F73183" w:rsidRDefault="00BD1698" w:rsidP="002C5F6C">
      <w:pPr>
        <w:autoSpaceDE w:val="0"/>
        <w:autoSpaceDN w:val="0"/>
        <w:adjustRightInd w:val="0"/>
        <w:ind w:firstLineChars="300" w:firstLine="63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※役場開庁時間に準じます</w:t>
      </w: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2C5F6C" w:rsidRDefault="002C5F6C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F73183" w:rsidRP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３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意見等の募集期間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令和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5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年</w:t>
      </w:r>
      <w:r w:rsidR="00726F8F">
        <w:rPr>
          <w:rFonts w:asciiTheme="minorHAnsi" w:eastAsiaTheme="minorHAnsi" w:hAnsiTheme="minorHAnsi" w:cs="ＭＳ明朝" w:hint="eastAsia"/>
          <w:kern w:val="0"/>
          <w:szCs w:val="21"/>
        </w:rPr>
        <w:t>2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月</w:t>
      </w:r>
      <w:r w:rsidR="00726F8F">
        <w:rPr>
          <w:rFonts w:asciiTheme="minorHAnsi" w:eastAsiaTheme="minorHAnsi" w:hAnsiTheme="minorHAnsi" w:cs="ＭＳ明朝" w:hint="eastAsia"/>
          <w:kern w:val="0"/>
          <w:szCs w:val="21"/>
        </w:rPr>
        <w:t>1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日（</w:t>
      </w:r>
      <w:r w:rsidR="00726F8F">
        <w:rPr>
          <w:rFonts w:asciiTheme="minorHAnsi" w:eastAsiaTheme="minorHAnsi" w:hAnsiTheme="minorHAnsi" w:cs="ＭＳ明朝" w:hint="eastAsia"/>
          <w:kern w:val="0"/>
          <w:szCs w:val="21"/>
        </w:rPr>
        <w:t>水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）～令和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5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年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2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月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8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日（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水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）</w:t>
      </w:r>
      <w:r w:rsidR="006E2213">
        <w:rPr>
          <w:rFonts w:asciiTheme="minorHAnsi" w:eastAsiaTheme="minorHAnsi" w:hAnsiTheme="minorHAnsi" w:cs="ＭＳ明朝" w:hint="eastAsia"/>
          <w:kern w:val="0"/>
          <w:szCs w:val="21"/>
        </w:rPr>
        <w:t xml:space="preserve">　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※郵送の場合は当日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必着</w:t>
      </w:r>
    </w:p>
    <w:p w:rsidR="00F73183" w:rsidRPr="00726F8F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3B26EE" w:rsidRDefault="003B26E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4</w:t>
      </w:r>
      <w:r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対象者</w:t>
      </w:r>
    </w:p>
    <w:p w:rsidR="00101305" w:rsidRDefault="00101305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(1)</w:t>
      </w:r>
      <w:r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本村に住所を有する方</w:t>
      </w:r>
    </w:p>
    <w:p w:rsidR="00101305" w:rsidRDefault="00101305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(2)</w:t>
      </w:r>
      <w:r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本村に事務所又は事業所、事務局を有する団体</w:t>
      </w:r>
    </w:p>
    <w:p w:rsidR="00101305" w:rsidRDefault="00101305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(3)</w:t>
      </w:r>
      <w:r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本村に存する事務所又は事業所に勤務する方</w:t>
      </w:r>
    </w:p>
    <w:p w:rsidR="00101305" w:rsidRDefault="00101305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(4)</w:t>
      </w:r>
      <w:r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本村に存する学校に在学する方</w:t>
      </w:r>
    </w:p>
    <w:p w:rsidR="003B26EE" w:rsidRDefault="003B26E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F73183" w:rsidRPr="00F73183" w:rsidRDefault="003B26E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5</w:t>
      </w:r>
      <w:r w:rsidR="00F73183"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意見等の提出方法</w:t>
      </w:r>
      <w:r w:rsidR="00473798">
        <w:rPr>
          <w:rFonts w:asciiTheme="minorHAnsi" w:eastAsiaTheme="minorHAnsi" w:hAnsiTheme="minorHAnsi" w:cs="ＭＳ明朝" w:hint="eastAsia"/>
          <w:kern w:val="0"/>
          <w:szCs w:val="21"/>
        </w:rPr>
        <w:t>および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提出先</w:t>
      </w:r>
    </w:p>
    <w:p w:rsid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(1) </w:t>
      </w:r>
      <w:r w:rsidR="00473798">
        <w:rPr>
          <w:rFonts w:asciiTheme="minorHAnsi" w:eastAsiaTheme="minorHAnsi" w:hAnsiTheme="minorHAnsi" w:cs="ＭＳ明朝" w:hint="eastAsia"/>
          <w:kern w:val="0"/>
          <w:szCs w:val="21"/>
        </w:rPr>
        <w:t>直接持参および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郵便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〒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0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98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-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2501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中川郡音威子府村字音威子府444-1　音威子府村役場総務課地域振興室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(2)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ファクシミリ</w:t>
      </w: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01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656-5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-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3837</w:t>
      </w:r>
    </w:p>
    <w:p w:rsidR="00F73183" w:rsidRPr="00F73183" w:rsidRDefault="00F73183" w:rsidP="00FF439C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(3)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電子メール</w:t>
      </w:r>
      <w:r>
        <w:rPr>
          <w:rFonts w:asciiTheme="minorHAnsi" w:eastAsiaTheme="minorHAnsi" w:hAnsiTheme="minorHAnsi" w:cs="ＭＳ明朝" w:hint="eastAsia"/>
          <w:kern w:val="0"/>
          <w:szCs w:val="21"/>
        </w:rPr>
        <w:t xml:space="preserve">　t</w:t>
      </w:r>
      <w:r>
        <w:rPr>
          <w:rFonts w:asciiTheme="minorHAnsi" w:eastAsiaTheme="minorHAnsi" w:hAnsiTheme="minorHAnsi" w:cs="ＭＳ明朝"/>
          <w:kern w:val="0"/>
          <w:szCs w:val="21"/>
        </w:rPr>
        <w:t>iikishinkou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@</w:t>
      </w:r>
      <w:r>
        <w:rPr>
          <w:rFonts w:asciiTheme="minorHAnsi" w:eastAsiaTheme="minorHAnsi" w:hAnsiTheme="minorHAnsi" w:cs="ＭＳ明朝"/>
          <w:kern w:val="0"/>
          <w:szCs w:val="21"/>
        </w:rPr>
        <w:t>vill.otoineppu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.hokkaido.jp</w:t>
      </w:r>
    </w:p>
    <w:p w:rsid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F73183" w:rsidRPr="00F73183" w:rsidRDefault="003B26E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t>6</w:t>
      </w:r>
      <w:r w:rsidR="00F73183"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意見募集結果の公表</w:t>
      </w:r>
    </w:p>
    <w:p w:rsidR="00F73183" w:rsidRPr="00F73183" w:rsidRDefault="00F73183" w:rsidP="00F73183">
      <w:pPr>
        <w:autoSpaceDE w:val="0"/>
        <w:autoSpaceDN w:val="0"/>
        <w:adjustRightInd w:val="0"/>
        <w:ind w:firstLineChars="100" w:firstLine="21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提出された意見については、意見に対する考え方と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とも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に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、</w:t>
      </w:r>
      <w:r w:rsidR="00101305" w:rsidRPr="00F73183">
        <w:rPr>
          <w:rFonts w:asciiTheme="minorHAnsi" w:eastAsiaTheme="minorHAnsi" w:hAnsiTheme="minorHAnsi" w:cs="ＭＳ明朝" w:hint="eastAsia"/>
          <w:kern w:val="0"/>
          <w:szCs w:val="21"/>
        </w:rPr>
        <w:t>「</w:t>
      </w:r>
      <w:r w:rsidR="00101305">
        <w:rPr>
          <w:rFonts w:asciiTheme="minorHAnsi" w:eastAsiaTheme="minorHAnsi" w:hAnsiTheme="minorHAnsi" w:cs="ＭＳ明朝" w:hint="eastAsia"/>
          <w:kern w:val="0"/>
          <w:szCs w:val="21"/>
        </w:rPr>
        <w:t>2</w:t>
      </w:r>
      <w:r w:rsidR="00101305"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101305" w:rsidRPr="00F73183">
        <w:rPr>
          <w:rFonts w:asciiTheme="minorHAnsi" w:eastAsiaTheme="minorHAnsi" w:hAnsiTheme="minorHAnsi" w:cs="ＭＳ明朝" w:hint="eastAsia"/>
          <w:kern w:val="0"/>
          <w:szCs w:val="21"/>
        </w:rPr>
        <w:t>計画等の案及び参考資料の入手方法」に</w:t>
      </w:r>
      <w:r w:rsidR="00101305">
        <w:rPr>
          <w:rFonts w:asciiTheme="minorHAnsi" w:eastAsiaTheme="minorHAnsi" w:hAnsiTheme="minorHAnsi" w:cs="ＭＳ明朝" w:hint="eastAsia"/>
          <w:kern w:val="0"/>
          <w:szCs w:val="21"/>
        </w:rPr>
        <w:t>記載の場所にて、後日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公表します。</w:t>
      </w:r>
      <w:r w:rsidR="00101305">
        <w:rPr>
          <w:rFonts w:asciiTheme="minorHAnsi" w:eastAsiaTheme="minorHAnsi" w:hAnsiTheme="minorHAnsi" w:cs="ＭＳ明朝" w:hint="eastAsia"/>
          <w:kern w:val="0"/>
          <w:szCs w:val="21"/>
        </w:rPr>
        <w:t>なお、住所、氏名は公表いたしません。</w:t>
      </w:r>
      <w:bookmarkStart w:id="0" w:name="_GoBack"/>
      <w:bookmarkEnd w:id="0"/>
    </w:p>
    <w:p w:rsid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F73183" w:rsidRPr="00F73183" w:rsidRDefault="003B26E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>
        <w:rPr>
          <w:rFonts w:asciiTheme="minorHAnsi" w:eastAsiaTheme="minorHAnsi" w:hAnsiTheme="minorHAnsi" w:cs="ＭＳ明朝" w:hint="eastAsia"/>
          <w:kern w:val="0"/>
          <w:szCs w:val="21"/>
        </w:rPr>
        <w:lastRenderedPageBreak/>
        <w:t>7</w:t>
      </w:r>
      <w:r w:rsidR="00F73183" w:rsidRPr="00F7318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="00F73183" w:rsidRPr="00F73183">
        <w:rPr>
          <w:rFonts w:asciiTheme="minorHAnsi" w:eastAsiaTheme="minorHAnsi" w:hAnsiTheme="minorHAnsi" w:cs="ＭＳ明朝" w:hint="eastAsia"/>
          <w:kern w:val="0"/>
          <w:szCs w:val="21"/>
        </w:rPr>
        <w:t>その他</w:t>
      </w:r>
    </w:p>
    <w:p w:rsidR="009F0BDF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 xml:space="preserve">(1)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意見の提出に</w:t>
      </w:r>
      <w:r>
        <w:rPr>
          <w:rFonts w:asciiTheme="minorHAnsi" w:eastAsiaTheme="minorHAnsi" w:hAnsiTheme="minorHAnsi" w:cs="ＭＳ明朝" w:hint="eastAsia"/>
          <w:kern w:val="0"/>
          <w:szCs w:val="21"/>
        </w:rPr>
        <w:t>あ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たっては、住所、氏名（団体の名称）を記載してください。</w:t>
      </w:r>
    </w:p>
    <w:p w:rsidR="00F73183" w:rsidRDefault="00F73183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  <w:r w:rsidRPr="00F73183">
        <w:rPr>
          <w:rFonts w:asciiTheme="minorHAnsi" w:eastAsiaTheme="minorHAnsi" w:hAnsiTheme="minorHAnsi" w:cs="ＭＳ明朝"/>
          <w:kern w:val="0"/>
          <w:szCs w:val="21"/>
        </w:rPr>
        <w:t>(</w:t>
      </w:r>
      <w:r w:rsidR="009F0BDF">
        <w:rPr>
          <w:rFonts w:asciiTheme="minorHAnsi" w:eastAsiaTheme="minorHAnsi" w:hAnsiTheme="minorHAnsi" w:cs="ＭＳ明朝" w:hint="eastAsia"/>
          <w:kern w:val="0"/>
          <w:szCs w:val="21"/>
        </w:rPr>
        <w:t>2</w:t>
      </w:r>
      <w:r w:rsidRPr="00F73183">
        <w:rPr>
          <w:rFonts w:asciiTheme="minorHAnsi" w:eastAsiaTheme="minorHAnsi" w:hAnsiTheme="minorHAnsi" w:cs="ＭＳ明朝"/>
          <w:kern w:val="0"/>
          <w:szCs w:val="21"/>
        </w:rPr>
        <w:t>)</w:t>
      </w:r>
      <w:r w:rsidR="006E2213">
        <w:rPr>
          <w:rFonts w:asciiTheme="minorHAnsi" w:eastAsiaTheme="minorHAnsi" w:hAnsiTheme="minorHAnsi" w:cs="ＭＳ明朝"/>
          <w:kern w:val="0"/>
          <w:szCs w:val="21"/>
        </w:rPr>
        <w:t xml:space="preserve"> 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プライバシーを侵害する意見、誹謗中傷などの差別を助長する意見、個人情報が記載された意見</w:t>
      </w:r>
      <w:r w:rsidR="006E2213">
        <w:rPr>
          <w:rFonts w:asciiTheme="minorHAnsi" w:eastAsiaTheme="minorHAnsi" w:hAnsiTheme="minorHAnsi" w:cs="ＭＳ明朝" w:hint="eastAsia"/>
          <w:kern w:val="0"/>
          <w:szCs w:val="21"/>
        </w:rPr>
        <w:t>、本計画と直接関係が無いと判断できる意見</w:t>
      </w:r>
      <w:r w:rsidRPr="00F73183">
        <w:rPr>
          <w:rFonts w:asciiTheme="minorHAnsi" w:eastAsiaTheme="minorHAnsi" w:hAnsiTheme="minorHAnsi" w:cs="ＭＳ明朝" w:hint="eastAsia"/>
          <w:kern w:val="0"/>
          <w:szCs w:val="21"/>
        </w:rPr>
        <w:t>は公表しない場合があります。</w:t>
      </w: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B25E7E" w:rsidRDefault="00B25E7E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p w:rsidR="0063720B" w:rsidRDefault="0063720B" w:rsidP="00F73183">
      <w:pPr>
        <w:autoSpaceDE w:val="0"/>
        <w:autoSpaceDN w:val="0"/>
        <w:adjustRightInd w:val="0"/>
        <w:jc w:val="left"/>
        <w:rPr>
          <w:rFonts w:asciiTheme="minorHAnsi" w:eastAsiaTheme="minorHAnsi" w:hAnsiTheme="minorHAnsi" w:cs="ＭＳ明朝"/>
          <w:kern w:val="0"/>
          <w:szCs w:val="21"/>
        </w:rPr>
      </w:pPr>
    </w:p>
    <w:tbl>
      <w:tblPr>
        <w:tblStyle w:val="ae"/>
        <w:tblW w:w="0" w:type="auto"/>
        <w:tblInd w:w="5093" w:type="dxa"/>
        <w:tblLook w:val="04A0" w:firstRow="1" w:lastRow="0" w:firstColumn="1" w:lastColumn="0" w:noHBand="0" w:noVBand="1"/>
      </w:tblPr>
      <w:tblGrid>
        <w:gridCol w:w="3396"/>
      </w:tblGrid>
      <w:tr w:rsidR="006E2213" w:rsidTr="006E2213">
        <w:tc>
          <w:tcPr>
            <w:tcW w:w="3396" w:type="dxa"/>
          </w:tcPr>
          <w:p w:rsidR="006E2213" w:rsidRDefault="006E2213" w:rsidP="00F7318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明朝" w:hint="eastAsia"/>
                <w:kern w:val="0"/>
                <w:szCs w:val="21"/>
              </w:rPr>
              <w:t>お問合せ先</w:t>
            </w:r>
          </w:p>
          <w:p w:rsidR="006E2213" w:rsidRDefault="006E2213" w:rsidP="00F7318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明朝" w:hint="eastAsia"/>
                <w:kern w:val="0"/>
                <w:szCs w:val="21"/>
              </w:rPr>
              <w:t>音威子府村役場総務課地域振興室</w:t>
            </w:r>
          </w:p>
          <w:p w:rsidR="006E2213" w:rsidRDefault="006E2213" w:rsidP="00F73183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="ＭＳ明朝"/>
                <w:kern w:val="0"/>
                <w:szCs w:val="21"/>
              </w:rPr>
            </w:pPr>
            <w:r>
              <w:rPr>
                <w:rFonts w:asciiTheme="minorHAnsi" w:eastAsiaTheme="minorHAnsi" w:hAnsiTheme="minorHAnsi" w:cs="ＭＳ明朝" w:hint="eastAsia"/>
                <w:kern w:val="0"/>
                <w:szCs w:val="21"/>
              </w:rPr>
              <w:t>電話：01656-5-3311</w:t>
            </w:r>
          </w:p>
        </w:tc>
      </w:tr>
    </w:tbl>
    <w:p w:rsidR="00E2522A" w:rsidRPr="00101305" w:rsidRDefault="00E2522A" w:rsidP="00C259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sectPr w:rsidR="00E2522A" w:rsidRPr="00101305" w:rsidSect="00AA6061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9A" w:rsidRDefault="00CA659A" w:rsidP="00FB438C">
      <w:r>
        <w:separator/>
      </w:r>
    </w:p>
  </w:endnote>
  <w:endnote w:type="continuationSeparator" w:id="0">
    <w:p w:rsidR="00CA659A" w:rsidRDefault="00CA659A" w:rsidP="00FB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9A" w:rsidRDefault="00CA659A" w:rsidP="00FB438C">
      <w:r>
        <w:separator/>
      </w:r>
    </w:p>
  </w:footnote>
  <w:footnote w:type="continuationSeparator" w:id="0">
    <w:p w:rsidR="00CA659A" w:rsidRDefault="00CA659A" w:rsidP="00FB4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61D"/>
    <w:multiLevelType w:val="hybridMultilevel"/>
    <w:tmpl w:val="53843FA8"/>
    <w:lvl w:ilvl="0" w:tplc="6A360B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0743FC"/>
    <w:multiLevelType w:val="hybridMultilevel"/>
    <w:tmpl w:val="AF167A62"/>
    <w:lvl w:ilvl="0" w:tplc="AE3CB4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23CB3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EC"/>
    <w:rsid w:val="00066DEC"/>
    <w:rsid w:val="000E161A"/>
    <w:rsid w:val="00101305"/>
    <w:rsid w:val="00127E18"/>
    <w:rsid w:val="0016249B"/>
    <w:rsid w:val="00175B45"/>
    <w:rsid w:val="001C3AE5"/>
    <w:rsid w:val="001D6A25"/>
    <w:rsid w:val="002233FF"/>
    <w:rsid w:val="00223A44"/>
    <w:rsid w:val="00256D89"/>
    <w:rsid w:val="00276DF9"/>
    <w:rsid w:val="00281AE3"/>
    <w:rsid w:val="00282A7F"/>
    <w:rsid w:val="00285AFF"/>
    <w:rsid w:val="00287121"/>
    <w:rsid w:val="002871EB"/>
    <w:rsid w:val="002C5F6C"/>
    <w:rsid w:val="002D321D"/>
    <w:rsid w:val="002F42AA"/>
    <w:rsid w:val="00356AD5"/>
    <w:rsid w:val="003700D7"/>
    <w:rsid w:val="00372188"/>
    <w:rsid w:val="003744E7"/>
    <w:rsid w:val="00377A5F"/>
    <w:rsid w:val="0038130A"/>
    <w:rsid w:val="00384377"/>
    <w:rsid w:val="003A2120"/>
    <w:rsid w:val="003A29B3"/>
    <w:rsid w:val="003B26EE"/>
    <w:rsid w:val="003C3E32"/>
    <w:rsid w:val="00403D00"/>
    <w:rsid w:val="004151A8"/>
    <w:rsid w:val="0042756B"/>
    <w:rsid w:val="00444F8C"/>
    <w:rsid w:val="00455DB2"/>
    <w:rsid w:val="00473798"/>
    <w:rsid w:val="00477492"/>
    <w:rsid w:val="00491363"/>
    <w:rsid w:val="004C703E"/>
    <w:rsid w:val="004D7483"/>
    <w:rsid w:val="004F56DB"/>
    <w:rsid w:val="0050329A"/>
    <w:rsid w:val="0050428C"/>
    <w:rsid w:val="0053413B"/>
    <w:rsid w:val="0054304C"/>
    <w:rsid w:val="005467B9"/>
    <w:rsid w:val="00567428"/>
    <w:rsid w:val="00580B6D"/>
    <w:rsid w:val="005829CE"/>
    <w:rsid w:val="0059587D"/>
    <w:rsid w:val="005B482A"/>
    <w:rsid w:val="005D2089"/>
    <w:rsid w:val="005E0640"/>
    <w:rsid w:val="0063720B"/>
    <w:rsid w:val="00637754"/>
    <w:rsid w:val="006A7F17"/>
    <w:rsid w:val="006D098D"/>
    <w:rsid w:val="006E16D2"/>
    <w:rsid w:val="006E2213"/>
    <w:rsid w:val="00705D5D"/>
    <w:rsid w:val="007229B3"/>
    <w:rsid w:val="00726F8F"/>
    <w:rsid w:val="007776E3"/>
    <w:rsid w:val="007801B0"/>
    <w:rsid w:val="007C2466"/>
    <w:rsid w:val="007E7D6C"/>
    <w:rsid w:val="00806DE6"/>
    <w:rsid w:val="00806DEB"/>
    <w:rsid w:val="00806F7B"/>
    <w:rsid w:val="0081385B"/>
    <w:rsid w:val="00854E94"/>
    <w:rsid w:val="00882320"/>
    <w:rsid w:val="00897691"/>
    <w:rsid w:val="008D76DF"/>
    <w:rsid w:val="008D781A"/>
    <w:rsid w:val="008F226B"/>
    <w:rsid w:val="00922AB7"/>
    <w:rsid w:val="0093584C"/>
    <w:rsid w:val="00937E47"/>
    <w:rsid w:val="0095712F"/>
    <w:rsid w:val="009843A3"/>
    <w:rsid w:val="00986286"/>
    <w:rsid w:val="009901FC"/>
    <w:rsid w:val="009D083A"/>
    <w:rsid w:val="009D56DE"/>
    <w:rsid w:val="009D704F"/>
    <w:rsid w:val="009F0BDF"/>
    <w:rsid w:val="00A02103"/>
    <w:rsid w:val="00A13A20"/>
    <w:rsid w:val="00A152F5"/>
    <w:rsid w:val="00A20150"/>
    <w:rsid w:val="00A45267"/>
    <w:rsid w:val="00A61019"/>
    <w:rsid w:val="00AA6061"/>
    <w:rsid w:val="00AC6398"/>
    <w:rsid w:val="00AE1709"/>
    <w:rsid w:val="00AF1B81"/>
    <w:rsid w:val="00B12788"/>
    <w:rsid w:val="00B25E7E"/>
    <w:rsid w:val="00B35A8B"/>
    <w:rsid w:val="00B53215"/>
    <w:rsid w:val="00B54F9F"/>
    <w:rsid w:val="00B65933"/>
    <w:rsid w:val="00BD1698"/>
    <w:rsid w:val="00C0309B"/>
    <w:rsid w:val="00C14295"/>
    <w:rsid w:val="00C17D75"/>
    <w:rsid w:val="00C2321D"/>
    <w:rsid w:val="00C259B8"/>
    <w:rsid w:val="00C45B8E"/>
    <w:rsid w:val="00C47D2D"/>
    <w:rsid w:val="00C60423"/>
    <w:rsid w:val="00C64598"/>
    <w:rsid w:val="00C83559"/>
    <w:rsid w:val="00CA659A"/>
    <w:rsid w:val="00CC0FFE"/>
    <w:rsid w:val="00CD20CC"/>
    <w:rsid w:val="00CD6338"/>
    <w:rsid w:val="00CF5BD0"/>
    <w:rsid w:val="00D02D65"/>
    <w:rsid w:val="00D11C63"/>
    <w:rsid w:val="00D35073"/>
    <w:rsid w:val="00D359C6"/>
    <w:rsid w:val="00D4133F"/>
    <w:rsid w:val="00D5071B"/>
    <w:rsid w:val="00D522DF"/>
    <w:rsid w:val="00D7283C"/>
    <w:rsid w:val="00D973D7"/>
    <w:rsid w:val="00DA0938"/>
    <w:rsid w:val="00DB224C"/>
    <w:rsid w:val="00DE3C8D"/>
    <w:rsid w:val="00E12858"/>
    <w:rsid w:val="00E24990"/>
    <w:rsid w:val="00E2522A"/>
    <w:rsid w:val="00E36EAD"/>
    <w:rsid w:val="00E71862"/>
    <w:rsid w:val="00E844BE"/>
    <w:rsid w:val="00EE2CB7"/>
    <w:rsid w:val="00EE2F3E"/>
    <w:rsid w:val="00F02C91"/>
    <w:rsid w:val="00F039FD"/>
    <w:rsid w:val="00F3328B"/>
    <w:rsid w:val="00F340B6"/>
    <w:rsid w:val="00F36548"/>
    <w:rsid w:val="00F57E61"/>
    <w:rsid w:val="00F73183"/>
    <w:rsid w:val="00FA30FD"/>
    <w:rsid w:val="00FA4E9A"/>
    <w:rsid w:val="00FB438C"/>
    <w:rsid w:val="00FE0928"/>
    <w:rsid w:val="00FE454D"/>
    <w:rsid w:val="00FE7EBB"/>
    <w:rsid w:val="00FF01CC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30355"/>
  <w15:chartTrackingRefBased/>
  <w15:docId w15:val="{A9CA25C4-C622-449C-92F2-64C7903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061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6DEC"/>
  </w:style>
  <w:style w:type="character" w:customStyle="1" w:styleId="a4">
    <w:name w:val="日付 (文字)"/>
    <w:basedOn w:val="a0"/>
    <w:link w:val="a3"/>
    <w:uiPriority w:val="99"/>
    <w:semiHidden/>
    <w:rsid w:val="00066DEC"/>
  </w:style>
  <w:style w:type="paragraph" w:styleId="a5">
    <w:name w:val="Note Heading"/>
    <w:basedOn w:val="a"/>
    <w:next w:val="a"/>
    <w:link w:val="a6"/>
    <w:uiPriority w:val="99"/>
    <w:unhideWhenUsed/>
    <w:rsid w:val="005467B9"/>
    <w:pPr>
      <w:jc w:val="center"/>
    </w:pPr>
  </w:style>
  <w:style w:type="character" w:customStyle="1" w:styleId="a6">
    <w:name w:val="記 (文字)"/>
    <w:basedOn w:val="a0"/>
    <w:link w:val="a5"/>
    <w:uiPriority w:val="99"/>
    <w:rsid w:val="005467B9"/>
  </w:style>
  <w:style w:type="paragraph" w:styleId="a7">
    <w:name w:val="Closing"/>
    <w:basedOn w:val="a"/>
    <w:link w:val="a8"/>
    <w:uiPriority w:val="99"/>
    <w:unhideWhenUsed/>
    <w:rsid w:val="005467B9"/>
    <w:pPr>
      <w:jc w:val="right"/>
    </w:pPr>
  </w:style>
  <w:style w:type="character" w:customStyle="1" w:styleId="a8">
    <w:name w:val="結語 (文字)"/>
    <w:basedOn w:val="a0"/>
    <w:link w:val="a7"/>
    <w:uiPriority w:val="99"/>
    <w:rsid w:val="005467B9"/>
  </w:style>
  <w:style w:type="character" w:styleId="a9">
    <w:name w:val="Hyperlink"/>
    <w:basedOn w:val="a0"/>
    <w:uiPriority w:val="99"/>
    <w:unhideWhenUsed/>
    <w:rsid w:val="0042756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38C"/>
  </w:style>
  <w:style w:type="paragraph" w:styleId="ac">
    <w:name w:val="footer"/>
    <w:basedOn w:val="a"/>
    <w:link w:val="ad"/>
    <w:uiPriority w:val="99"/>
    <w:unhideWhenUsed/>
    <w:rsid w:val="00FB43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38C"/>
  </w:style>
  <w:style w:type="table" w:styleId="ae">
    <w:name w:val="Table Grid"/>
    <w:basedOn w:val="a1"/>
    <w:uiPriority w:val="39"/>
    <w:rsid w:val="00FB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41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13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CF5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syunpei_oshiho</cp:lastModifiedBy>
  <cp:revision>6</cp:revision>
  <cp:lastPrinted>2023-01-25T02:36:00Z</cp:lastPrinted>
  <dcterms:created xsi:type="dcterms:W3CDTF">2023-01-28T06:46:00Z</dcterms:created>
  <dcterms:modified xsi:type="dcterms:W3CDTF">2023-01-30T05:44:00Z</dcterms:modified>
</cp:coreProperties>
</file>