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A2DE2" w14:textId="77777777" w:rsidR="00D77009" w:rsidRPr="00FD6235" w:rsidRDefault="00D77009" w:rsidP="00D77009">
      <w:pPr>
        <w:pStyle w:val="a8"/>
        <w:ind w:right="840"/>
        <w:jc w:val="both"/>
        <w:rPr>
          <w:rFonts w:eastAsiaTheme="minorHAnsi"/>
        </w:rPr>
      </w:pPr>
      <w:r w:rsidRPr="00FD6235">
        <w:rPr>
          <w:rFonts w:eastAsiaTheme="minorHAnsi" w:hint="eastAsia"/>
        </w:rPr>
        <w:t>〔様式2〕</w:t>
      </w:r>
    </w:p>
    <w:p w14:paraId="7E5F2744" w14:textId="77777777" w:rsidR="00D77009" w:rsidRPr="00FD6235" w:rsidRDefault="00D77009" w:rsidP="00D77009">
      <w:pPr>
        <w:pStyle w:val="a8"/>
        <w:ind w:right="-1"/>
        <w:jc w:val="center"/>
        <w:rPr>
          <w:rFonts w:eastAsiaTheme="minorHAnsi"/>
          <w:sz w:val="24"/>
          <w:szCs w:val="28"/>
        </w:rPr>
      </w:pPr>
      <w:r w:rsidRPr="00FD6235">
        <w:rPr>
          <w:rFonts w:eastAsiaTheme="minorHAnsi" w:hint="eastAsia"/>
          <w:sz w:val="24"/>
          <w:szCs w:val="28"/>
        </w:rPr>
        <w:t>参加資格要件確認表</w:t>
      </w:r>
    </w:p>
    <w:p w14:paraId="237258B0" w14:textId="77777777" w:rsidR="00D77009" w:rsidRPr="00FD6235" w:rsidRDefault="00D77009" w:rsidP="00D77009">
      <w:pPr>
        <w:pStyle w:val="a8"/>
        <w:ind w:right="-1"/>
        <w:rPr>
          <w:rFonts w:eastAsiaTheme="minorHAnsi"/>
        </w:rPr>
      </w:pPr>
      <w:r w:rsidRPr="00FD6235">
        <w:rPr>
          <w:rFonts w:eastAsiaTheme="minorHAnsi" w:hint="eastAsia"/>
        </w:rPr>
        <w:t>年　　　月　　　日</w:t>
      </w:r>
    </w:p>
    <w:p w14:paraId="74C10A83" w14:textId="77777777" w:rsidR="00D77009" w:rsidRPr="00FD6235" w:rsidRDefault="00D77009" w:rsidP="00D77009">
      <w:pPr>
        <w:pStyle w:val="a8"/>
        <w:ind w:right="-1"/>
        <w:rPr>
          <w:rFonts w:eastAsiaTheme="minorHAnsi"/>
        </w:rPr>
      </w:pPr>
    </w:p>
    <w:p w14:paraId="2CBD34BC" w14:textId="77777777" w:rsidR="00D77009" w:rsidRPr="00FD6235" w:rsidRDefault="00D77009" w:rsidP="00D77009">
      <w:pPr>
        <w:pStyle w:val="a8"/>
        <w:wordWrap w:val="0"/>
        <w:ind w:right="-1"/>
        <w:rPr>
          <w:rFonts w:eastAsiaTheme="minorHAnsi"/>
          <w:u w:val="single"/>
        </w:rPr>
      </w:pPr>
      <w:r w:rsidRPr="00FD6235">
        <w:rPr>
          <w:rFonts w:eastAsiaTheme="minorHAnsi" w:hint="eastAsia"/>
          <w:u w:val="single"/>
        </w:rPr>
        <w:t xml:space="preserve">会社等名称　　　　　　　　　　　　　　　　　</w:t>
      </w:r>
    </w:p>
    <w:p w14:paraId="719CCE8F" w14:textId="77777777" w:rsidR="00D77009" w:rsidRPr="00FD6235" w:rsidRDefault="00D77009" w:rsidP="00D77009">
      <w:pPr>
        <w:pStyle w:val="a8"/>
        <w:ind w:right="-1"/>
        <w:rPr>
          <w:rFonts w:eastAsiaTheme="minorHAnsi"/>
        </w:rPr>
      </w:pPr>
    </w:p>
    <w:p w14:paraId="27AD41FB" w14:textId="77777777" w:rsidR="00D77009" w:rsidRPr="00FD6235" w:rsidRDefault="00D77009" w:rsidP="00D77009">
      <w:pPr>
        <w:rPr>
          <w:rFonts w:eastAsia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262"/>
      </w:tblGrid>
      <w:tr w:rsidR="00D77009" w:rsidRPr="00FD6235" w14:paraId="76DAC643" w14:textId="77777777" w:rsidTr="001005F1">
        <w:tc>
          <w:tcPr>
            <w:tcW w:w="6232" w:type="dxa"/>
            <w:gridSpan w:val="2"/>
          </w:tcPr>
          <w:p w14:paraId="3CC901BE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内　容</w:t>
            </w:r>
          </w:p>
        </w:tc>
        <w:tc>
          <w:tcPr>
            <w:tcW w:w="2262" w:type="dxa"/>
          </w:tcPr>
          <w:p w14:paraId="06549B69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備　考</w:t>
            </w:r>
          </w:p>
        </w:tc>
      </w:tr>
      <w:tr w:rsidR="00D77009" w:rsidRPr="00FD6235" w14:paraId="5B11B725" w14:textId="77777777" w:rsidTr="001005F1">
        <w:trPr>
          <w:trHeight w:val="924"/>
        </w:trPr>
        <w:tc>
          <w:tcPr>
            <w:tcW w:w="3397" w:type="dxa"/>
          </w:tcPr>
          <w:p w14:paraId="41F4DE3E" w14:textId="77777777" w:rsidR="00D77009" w:rsidRPr="00FD6235" w:rsidRDefault="00D77009" w:rsidP="001005F1">
            <w:pPr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①音威子府村入札参加資格</w:t>
            </w:r>
          </w:p>
        </w:tc>
        <w:tc>
          <w:tcPr>
            <w:tcW w:w="2835" w:type="dxa"/>
            <w:vAlign w:val="center"/>
          </w:tcPr>
          <w:p w14:paraId="69FECB8F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無・有</w:t>
            </w:r>
          </w:p>
        </w:tc>
        <w:tc>
          <w:tcPr>
            <w:tcW w:w="2262" w:type="dxa"/>
          </w:tcPr>
          <w:p w14:paraId="6ED42163" w14:textId="77777777" w:rsidR="00D77009" w:rsidRPr="00FD6235" w:rsidRDefault="00D77009" w:rsidP="001005F1">
            <w:pPr>
              <w:rPr>
                <w:rFonts w:eastAsiaTheme="minorHAnsi"/>
              </w:rPr>
            </w:pPr>
          </w:p>
        </w:tc>
      </w:tr>
      <w:tr w:rsidR="00D77009" w:rsidRPr="00FD6235" w14:paraId="7D09AE00" w14:textId="77777777" w:rsidTr="001005F1">
        <w:trPr>
          <w:trHeight w:val="994"/>
        </w:trPr>
        <w:tc>
          <w:tcPr>
            <w:tcW w:w="3397" w:type="dxa"/>
          </w:tcPr>
          <w:p w14:paraId="51ABDABC" w14:textId="77777777" w:rsidR="00D77009" w:rsidRPr="00FD6235" w:rsidRDefault="00D77009" w:rsidP="001005F1">
            <w:pPr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②地方自治法施行令第167条の4規定</w:t>
            </w:r>
          </w:p>
        </w:tc>
        <w:tc>
          <w:tcPr>
            <w:tcW w:w="2835" w:type="dxa"/>
            <w:vAlign w:val="center"/>
          </w:tcPr>
          <w:p w14:paraId="48F34566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該当しない・該当する</w:t>
            </w:r>
          </w:p>
        </w:tc>
        <w:tc>
          <w:tcPr>
            <w:tcW w:w="2262" w:type="dxa"/>
          </w:tcPr>
          <w:p w14:paraId="37BA317F" w14:textId="77777777" w:rsidR="00D77009" w:rsidRPr="00FD6235" w:rsidRDefault="00D77009" w:rsidP="001005F1">
            <w:pPr>
              <w:rPr>
                <w:rFonts w:eastAsiaTheme="minorHAnsi"/>
              </w:rPr>
            </w:pPr>
          </w:p>
        </w:tc>
      </w:tr>
      <w:tr w:rsidR="00D77009" w:rsidRPr="00FD6235" w14:paraId="7F0118D6" w14:textId="77777777" w:rsidTr="001005F1">
        <w:trPr>
          <w:trHeight w:val="992"/>
        </w:trPr>
        <w:tc>
          <w:tcPr>
            <w:tcW w:w="3397" w:type="dxa"/>
          </w:tcPr>
          <w:p w14:paraId="7765202C" w14:textId="77777777" w:rsidR="00D77009" w:rsidRPr="00FD6235" w:rsidRDefault="00D77009" w:rsidP="001005F1">
            <w:pPr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③音威子府村財務規則等に基づく指名停止</w:t>
            </w:r>
          </w:p>
        </w:tc>
        <w:tc>
          <w:tcPr>
            <w:tcW w:w="2835" w:type="dxa"/>
            <w:vAlign w:val="center"/>
          </w:tcPr>
          <w:p w14:paraId="7D9020A8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該当しない・該当する</w:t>
            </w:r>
          </w:p>
        </w:tc>
        <w:tc>
          <w:tcPr>
            <w:tcW w:w="2262" w:type="dxa"/>
          </w:tcPr>
          <w:p w14:paraId="1D41C3CC" w14:textId="77777777" w:rsidR="00D77009" w:rsidRPr="00FD6235" w:rsidRDefault="00D77009" w:rsidP="001005F1">
            <w:pPr>
              <w:rPr>
                <w:rFonts w:eastAsiaTheme="minorHAnsi"/>
              </w:rPr>
            </w:pPr>
          </w:p>
        </w:tc>
      </w:tr>
      <w:tr w:rsidR="00D77009" w:rsidRPr="00FD6235" w14:paraId="225C828D" w14:textId="77777777" w:rsidTr="001005F1">
        <w:tc>
          <w:tcPr>
            <w:tcW w:w="3397" w:type="dxa"/>
          </w:tcPr>
          <w:p w14:paraId="6822BEA1" w14:textId="77777777" w:rsidR="00D77009" w:rsidRPr="00FD6235" w:rsidRDefault="00D77009" w:rsidP="001005F1">
            <w:pPr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④会社更生法（平成１４年法律第１５４号）に基づき更生手続開始の申立てがなされている者又は民事再生法（平成１１年法律第２２５号）に基づき再生手続開始の申立てがなされている者（会社更生法にあっては更生手続開始の決定，民事再生法にあっては再生手続開始の決定を受けている者を除く。）でないこと等，経営状態が著しく不健全である者でないこと。</w:t>
            </w:r>
          </w:p>
          <w:p w14:paraId="17F80E1E" w14:textId="77777777" w:rsidR="00D77009" w:rsidRPr="00FD6235" w:rsidRDefault="00D77009" w:rsidP="001005F1">
            <w:pPr>
              <w:rPr>
                <w:rFonts w:eastAsiaTheme="minorHAnsi"/>
              </w:rPr>
            </w:pPr>
          </w:p>
        </w:tc>
        <w:tc>
          <w:tcPr>
            <w:tcW w:w="2835" w:type="dxa"/>
            <w:vAlign w:val="center"/>
          </w:tcPr>
          <w:p w14:paraId="22425065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該当しない・該当する</w:t>
            </w:r>
          </w:p>
        </w:tc>
        <w:tc>
          <w:tcPr>
            <w:tcW w:w="2262" w:type="dxa"/>
          </w:tcPr>
          <w:p w14:paraId="6512EEB5" w14:textId="77777777" w:rsidR="00D77009" w:rsidRPr="00FD6235" w:rsidRDefault="00D77009" w:rsidP="001005F1">
            <w:pPr>
              <w:rPr>
                <w:rFonts w:eastAsiaTheme="minorHAnsi"/>
              </w:rPr>
            </w:pPr>
          </w:p>
        </w:tc>
      </w:tr>
      <w:tr w:rsidR="00D77009" w:rsidRPr="00FD6235" w14:paraId="6AA66A25" w14:textId="77777777" w:rsidTr="001005F1">
        <w:trPr>
          <w:trHeight w:val="1325"/>
        </w:trPr>
        <w:tc>
          <w:tcPr>
            <w:tcW w:w="3397" w:type="dxa"/>
          </w:tcPr>
          <w:p w14:paraId="52092B2C" w14:textId="77777777" w:rsidR="00D77009" w:rsidRPr="00FD6235" w:rsidRDefault="00D77009" w:rsidP="001005F1">
            <w:pPr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⑤その他、法人税、法人消費税、消費税及び地方消費税を完納している。</w:t>
            </w:r>
          </w:p>
        </w:tc>
        <w:tc>
          <w:tcPr>
            <w:tcW w:w="2835" w:type="dxa"/>
            <w:vAlign w:val="center"/>
          </w:tcPr>
          <w:p w14:paraId="44CA098E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該当しない・該当する</w:t>
            </w:r>
          </w:p>
        </w:tc>
        <w:tc>
          <w:tcPr>
            <w:tcW w:w="2262" w:type="dxa"/>
          </w:tcPr>
          <w:p w14:paraId="15DD6CDF" w14:textId="77777777" w:rsidR="00D77009" w:rsidRPr="00FD6235" w:rsidRDefault="00D77009" w:rsidP="001005F1">
            <w:pPr>
              <w:rPr>
                <w:rFonts w:eastAsiaTheme="minorHAnsi"/>
              </w:rPr>
            </w:pPr>
          </w:p>
        </w:tc>
      </w:tr>
    </w:tbl>
    <w:p w14:paraId="0D43040E" w14:textId="77777777" w:rsidR="00D77009" w:rsidRPr="00FD6235" w:rsidRDefault="00D77009" w:rsidP="00D77009">
      <w:pPr>
        <w:rPr>
          <w:rFonts w:eastAsiaTheme="minorHAnsi"/>
        </w:rPr>
      </w:pPr>
    </w:p>
    <w:p w14:paraId="6DBE6498" w14:textId="2B4E3573" w:rsidR="000D1692" w:rsidRPr="00FD6235" w:rsidRDefault="000D1692" w:rsidP="002C5B8B">
      <w:pPr>
        <w:widowControl/>
        <w:jc w:val="left"/>
        <w:rPr>
          <w:rFonts w:eastAsiaTheme="minorHAnsi"/>
        </w:rPr>
      </w:pPr>
      <w:bookmarkStart w:id="0" w:name="_GoBack"/>
      <w:bookmarkEnd w:id="0"/>
    </w:p>
    <w:sectPr w:rsidR="000D1692" w:rsidRPr="00FD6235" w:rsidSect="003A289B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BD3D" w14:textId="77777777" w:rsidR="001005F1" w:rsidRDefault="001005F1" w:rsidP="003A289B">
      <w:r>
        <w:separator/>
      </w:r>
    </w:p>
  </w:endnote>
  <w:endnote w:type="continuationSeparator" w:id="0">
    <w:p w14:paraId="5ACB1A2D" w14:textId="77777777" w:rsidR="001005F1" w:rsidRDefault="001005F1" w:rsidP="003A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EF2B" w14:textId="77777777" w:rsidR="001005F1" w:rsidRDefault="001005F1" w:rsidP="003A289B">
      <w:r>
        <w:separator/>
      </w:r>
    </w:p>
  </w:footnote>
  <w:footnote w:type="continuationSeparator" w:id="0">
    <w:p w14:paraId="364A6380" w14:textId="77777777" w:rsidR="001005F1" w:rsidRDefault="001005F1" w:rsidP="003A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4265" w14:textId="550D453E" w:rsidR="001005F1" w:rsidRDefault="001005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6"/>
    <w:rsid w:val="0001720A"/>
    <w:rsid w:val="00050154"/>
    <w:rsid w:val="000C01AA"/>
    <w:rsid w:val="000D1692"/>
    <w:rsid w:val="000D4C3D"/>
    <w:rsid w:val="001005F1"/>
    <w:rsid w:val="00111F78"/>
    <w:rsid w:val="00282397"/>
    <w:rsid w:val="00296FF8"/>
    <w:rsid w:val="002C5B8B"/>
    <w:rsid w:val="00321528"/>
    <w:rsid w:val="00333620"/>
    <w:rsid w:val="003A289B"/>
    <w:rsid w:val="003A3CBE"/>
    <w:rsid w:val="003A7AD7"/>
    <w:rsid w:val="003D2F2C"/>
    <w:rsid w:val="00423C08"/>
    <w:rsid w:val="004360D0"/>
    <w:rsid w:val="005F1EF8"/>
    <w:rsid w:val="0061018B"/>
    <w:rsid w:val="00613925"/>
    <w:rsid w:val="0067215C"/>
    <w:rsid w:val="006D75FF"/>
    <w:rsid w:val="00737F49"/>
    <w:rsid w:val="007962DB"/>
    <w:rsid w:val="00856BEC"/>
    <w:rsid w:val="00873C08"/>
    <w:rsid w:val="008D22EE"/>
    <w:rsid w:val="008E064C"/>
    <w:rsid w:val="0094255F"/>
    <w:rsid w:val="00997FA8"/>
    <w:rsid w:val="009D3312"/>
    <w:rsid w:val="009D6E0A"/>
    <w:rsid w:val="00A331DB"/>
    <w:rsid w:val="00A67561"/>
    <w:rsid w:val="00AA54D5"/>
    <w:rsid w:val="00AF5BD1"/>
    <w:rsid w:val="00AF5F43"/>
    <w:rsid w:val="00AF6263"/>
    <w:rsid w:val="00B3113E"/>
    <w:rsid w:val="00B8349C"/>
    <w:rsid w:val="00BA7D00"/>
    <w:rsid w:val="00C04CE6"/>
    <w:rsid w:val="00C8539E"/>
    <w:rsid w:val="00D354D1"/>
    <w:rsid w:val="00D77009"/>
    <w:rsid w:val="00D8536F"/>
    <w:rsid w:val="00DB17CA"/>
    <w:rsid w:val="00E11E00"/>
    <w:rsid w:val="00E2464C"/>
    <w:rsid w:val="00E80EA8"/>
    <w:rsid w:val="00EB1FD4"/>
    <w:rsid w:val="00F00628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9DE7"/>
  <w15:chartTrackingRefBased/>
  <w15:docId w15:val="{04D30431-7DB9-40E4-8465-E61B2FD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CE6"/>
  </w:style>
  <w:style w:type="character" w:customStyle="1" w:styleId="a4">
    <w:name w:val="日付 (文字)"/>
    <w:basedOn w:val="a0"/>
    <w:link w:val="a3"/>
    <w:uiPriority w:val="99"/>
    <w:semiHidden/>
    <w:rsid w:val="00C04CE6"/>
  </w:style>
  <w:style w:type="table" w:styleId="a5">
    <w:name w:val="Table Grid"/>
    <w:basedOn w:val="a1"/>
    <w:uiPriority w:val="39"/>
    <w:rsid w:val="0094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1720A"/>
    <w:pPr>
      <w:jc w:val="center"/>
    </w:pPr>
  </w:style>
  <w:style w:type="character" w:customStyle="1" w:styleId="a7">
    <w:name w:val="記 (文字)"/>
    <w:basedOn w:val="a0"/>
    <w:link w:val="a6"/>
    <w:uiPriority w:val="99"/>
    <w:rsid w:val="0001720A"/>
  </w:style>
  <w:style w:type="paragraph" w:styleId="a8">
    <w:name w:val="Closing"/>
    <w:basedOn w:val="a"/>
    <w:link w:val="a9"/>
    <w:uiPriority w:val="99"/>
    <w:unhideWhenUsed/>
    <w:rsid w:val="0001720A"/>
    <w:pPr>
      <w:jc w:val="right"/>
    </w:pPr>
  </w:style>
  <w:style w:type="character" w:customStyle="1" w:styleId="a9">
    <w:name w:val="結語 (文字)"/>
    <w:basedOn w:val="a0"/>
    <w:link w:val="a8"/>
    <w:uiPriority w:val="99"/>
    <w:rsid w:val="0001720A"/>
  </w:style>
  <w:style w:type="character" w:styleId="aa">
    <w:name w:val="Hyperlink"/>
    <w:basedOn w:val="a0"/>
    <w:uiPriority w:val="99"/>
    <w:unhideWhenUsed/>
    <w:rsid w:val="0001720A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A28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289B"/>
  </w:style>
  <w:style w:type="paragraph" w:styleId="ad">
    <w:name w:val="footer"/>
    <w:basedOn w:val="a"/>
    <w:link w:val="ae"/>
    <w:uiPriority w:val="99"/>
    <w:unhideWhenUsed/>
    <w:rsid w:val="003A28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289B"/>
  </w:style>
  <w:style w:type="paragraph" w:styleId="af">
    <w:name w:val="Balloon Text"/>
    <w:basedOn w:val="a"/>
    <w:link w:val="af0"/>
    <w:uiPriority w:val="99"/>
    <w:semiHidden/>
    <w:unhideWhenUsed/>
    <w:rsid w:val="003A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2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syunpei_oshiho</cp:lastModifiedBy>
  <cp:revision>11</cp:revision>
  <cp:lastPrinted>2022-01-27T02:39:00Z</cp:lastPrinted>
  <dcterms:created xsi:type="dcterms:W3CDTF">2022-01-27T02:33:00Z</dcterms:created>
  <dcterms:modified xsi:type="dcterms:W3CDTF">2022-03-23T08:43:00Z</dcterms:modified>
</cp:coreProperties>
</file>